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bookmarkStart w:id="0" w:name="_GoBack"/>
      <w:bookmarkEnd w:id="0"/>
    </w:p>
    <w:p>
      <w:pPr>
        <w:autoSpaceDE w:val="0"/>
        <w:autoSpaceDN w:val="0"/>
        <w:spacing w:line="440" w:lineRule="exact"/>
        <w:ind w:left="0" w:firstLine="0"/>
        <w:jc w:val="left"/>
        <w:rPr>
          <w:sz w:val="28"/>
          <w:szCs w:val="28"/>
        </w:rPr>
      </w:pPr>
      <w:r>
        <w:rPr>
          <w:sz w:val="20"/>
        </w:rPr>
        <mc:AlternateContent>
          <mc:Choice Requires="wps">
            <w:drawing>
              <wp:inline distT="0" distB="0" distL="0" distR="0">
                <wp:extent cx="6200775" cy="18415"/>
                <wp:effectExtent l="0" t="0" r="0" b="0"/>
                <wp:docPr id="9"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02045" cy="19685"/>
                        </a:xfrm>
                        <a:prstGeom prst="rect">
                          <a:avLst/>
                        </a:prstGeom>
                        <a:noFill/>
                        <a:ln w="9525" cap="flat">
                          <a:noFill/>
                        </a:ln>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0"/>
                    </wps:wsp>
                  </a:graphicData>
                </a:graphic>
              </wp:inline>
            </w:drawing>
          </mc:Choice>
          <mc:Fallback>
            <w:pict>
              <v:rect id="矩形 1" o:spid="_x0000_s1026" o:spt="1" style="height:1.45pt;width:488.25pt;v-text-anchor:middle;" filled="f" stroked="f" coordsize="21600,21600" o:gfxdata="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PjbHNEAAAADAQAADwAAAAAAAAABACAAAAAiAAAAZHJzL2Rvd25yZXYueG1sUEsBAhQAFAAAAAgA&#10;h07iQOPV0dAsAgAANQQAAA4AAAAAAAAAAQAgAAAAIAEAAGRycy9lMm9Eb2MueG1sUEsFBgAAAAAG&#10;AAYAWQEAAL4FAAAAAA==&#10;">
                <v:fill on="f" focussize="0,0"/>
                <v:stroke on="f"/>
                <v:imagedata o:title=""/>
                <o:lock v:ext="edit" aspectratio="t"/>
                <v:textbox>
                  <w:txbxContent>
                    <w:p>
                      <w:pPr>
                        <w:jc w:val="center"/>
                      </w:pPr>
                    </w:p>
                  </w:txbxContent>
                </v:textbox>
                <w10:wrap type="none"/>
                <w10:anchorlock/>
              </v:rect>
            </w:pict>
          </mc:Fallback>
        </mc:AlternateContent>
      </w:r>
      <w:r>
        <w:rPr>
          <w:sz w:val="20"/>
        </w:rPr>
        <w:drawing>
          <wp:anchor distT="0" distB="0" distL="114300" distR="114300" simplePos="0" relativeHeight="251625472" behindDoc="1" locked="0" layoutInCell="1" allowOverlap="1">
            <wp:simplePos x="0" y="0"/>
            <wp:positionH relativeFrom="column">
              <wp:posOffset>535940</wp:posOffset>
            </wp:positionH>
            <wp:positionV relativeFrom="paragraph">
              <wp:posOffset>12065</wp:posOffset>
            </wp:positionV>
            <wp:extent cx="926465" cy="910590"/>
            <wp:effectExtent l="0" t="0" r="7620" b="4445"/>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7100" cy="911225"/>
                    </a:xfrm>
                    <a:prstGeom prst="rect">
                      <a:avLst/>
                    </a:prstGeom>
                    <a:noFill/>
                    <a:ln w="9525" cap="flat">
                      <a:noFill/>
                    </a:ln>
                  </pic:spPr>
                </pic:pic>
              </a:graphicData>
            </a:graphic>
          </wp:anchor>
        </w:drawing>
      </w:r>
    </w:p>
    <w:p>
      <w:pPr>
        <w:spacing w:line="720" w:lineRule="exact"/>
        <w:ind w:left="0" w:firstLine="0"/>
        <w:jc w:val="left"/>
        <w:rPr>
          <w:sz w:val="52"/>
          <w:szCs w:val="52"/>
        </w:rPr>
      </w:pPr>
      <w:r>
        <w:rPr>
          <w:b/>
          <w:sz w:val="28"/>
          <w:szCs w:val="28"/>
        </w:rPr>
        <w:t xml:space="preserve">                    </w:t>
      </w:r>
      <w:r>
        <w:rPr>
          <w:b/>
          <w:sz w:val="52"/>
          <w:szCs w:val="52"/>
        </w:rPr>
        <w:t xml:space="preserve">  河北省江西商会  简讯</w:t>
      </w:r>
    </w:p>
    <w:p>
      <w:pPr>
        <w:spacing w:line="440" w:lineRule="exact"/>
        <w:ind w:left="0" w:firstLine="0"/>
        <w:jc w:val="center"/>
        <w:rPr>
          <w:b/>
          <w:sz w:val="36"/>
          <w:szCs w:val="36"/>
        </w:rPr>
      </w:pPr>
      <w:r>
        <w:rPr>
          <w:b/>
          <w:sz w:val="44"/>
          <w:szCs w:val="44"/>
        </w:rPr>
        <w:t xml:space="preserve">     </w:t>
      </w:r>
      <w:r>
        <w:rPr>
          <w:b/>
          <w:sz w:val="36"/>
          <w:szCs w:val="36"/>
        </w:rPr>
        <w:t>（20</w:t>
      </w:r>
      <w:r>
        <w:rPr>
          <w:rFonts w:hint="eastAsia"/>
          <w:b/>
          <w:sz w:val="36"/>
          <w:szCs w:val="36"/>
          <w:lang w:val="en-US" w:eastAsia="zh-CN"/>
        </w:rPr>
        <w:t>20</w:t>
      </w:r>
      <w:r>
        <w:rPr>
          <w:b/>
          <w:sz w:val="36"/>
          <w:szCs w:val="36"/>
        </w:rPr>
        <w:t xml:space="preserve">年 </w:t>
      </w:r>
      <w:r>
        <w:rPr>
          <w:rFonts w:hint="eastAsia"/>
          <w:b/>
          <w:sz w:val="36"/>
          <w:szCs w:val="36"/>
          <w:lang w:eastAsia="zh-CN"/>
        </w:rPr>
        <w:t xml:space="preserve"> </w:t>
      </w:r>
      <w:r>
        <w:rPr>
          <w:b/>
          <w:sz w:val="36"/>
          <w:szCs w:val="36"/>
        </w:rPr>
        <w:t>第</w:t>
      </w:r>
      <w:r>
        <w:rPr>
          <w:rFonts w:hint="eastAsia"/>
          <w:b/>
          <w:sz w:val="36"/>
          <w:szCs w:val="36"/>
          <w:lang w:val="en-US" w:eastAsia="zh-CN"/>
        </w:rPr>
        <w:t>7</w:t>
      </w:r>
      <w:r>
        <w:rPr>
          <w:b/>
          <w:sz w:val="36"/>
          <w:szCs w:val="36"/>
        </w:rPr>
        <w:t>期）</w:t>
      </w:r>
    </w:p>
    <w:p>
      <w:pPr>
        <w:spacing w:line="400" w:lineRule="exact"/>
        <w:ind w:left="0" w:firstLine="0"/>
        <w:jc w:val="center"/>
        <w:rPr>
          <w:b/>
          <w:sz w:val="36"/>
          <w:szCs w:val="36"/>
        </w:rPr>
      </w:pPr>
    </w:p>
    <w:p>
      <w:pPr>
        <w:spacing w:line="400" w:lineRule="exact"/>
        <w:ind w:left="0" w:firstLine="0"/>
        <w:jc w:val="left"/>
        <w:rPr>
          <w:b/>
          <w:sz w:val="44"/>
          <w:szCs w:val="44"/>
        </w:rPr>
      </w:pPr>
    </w:p>
    <w:p>
      <w:pPr>
        <w:spacing w:line="400" w:lineRule="exact"/>
        <w:ind w:left="0" w:firstLine="0"/>
        <w:jc w:val="left"/>
        <w:rPr>
          <w:b/>
          <w:sz w:val="28"/>
          <w:szCs w:val="28"/>
        </w:rPr>
      </w:pPr>
      <w:r>
        <w:rPr>
          <w:b/>
          <w:sz w:val="28"/>
          <w:szCs w:val="28"/>
        </w:rPr>
        <w:t xml:space="preserve">【团结、拓展、交流、服务】                       </w:t>
      </w:r>
      <w:r>
        <w:rPr>
          <w:rFonts w:hint="eastAsia"/>
          <w:b/>
          <w:sz w:val="28"/>
          <w:szCs w:val="28"/>
          <w:lang w:eastAsia="zh-CN"/>
        </w:rPr>
        <w:t xml:space="preserve">   </w:t>
      </w:r>
      <w:r>
        <w:rPr>
          <w:b/>
          <w:sz w:val="28"/>
          <w:szCs w:val="28"/>
        </w:rPr>
        <w:t xml:space="preserve"> 20</w:t>
      </w:r>
      <w:r>
        <w:rPr>
          <w:rFonts w:hint="eastAsia"/>
          <w:b/>
          <w:sz w:val="28"/>
          <w:szCs w:val="28"/>
          <w:lang w:val="en-US" w:eastAsia="zh-CN"/>
        </w:rPr>
        <w:t>20</w:t>
      </w:r>
      <w:r>
        <w:rPr>
          <w:b/>
          <w:sz w:val="28"/>
          <w:szCs w:val="28"/>
        </w:rPr>
        <w:t>年</w:t>
      </w:r>
      <w:r>
        <w:rPr>
          <w:rFonts w:hint="eastAsia"/>
          <w:b/>
          <w:sz w:val="28"/>
          <w:szCs w:val="28"/>
          <w:lang w:val="en-US" w:eastAsia="zh-CN"/>
        </w:rPr>
        <w:t>8</w:t>
      </w:r>
      <w:r>
        <w:rPr>
          <w:b/>
          <w:sz w:val="28"/>
          <w:szCs w:val="28"/>
        </w:rPr>
        <w:t>月</w:t>
      </w:r>
      <w:r>
        <w:rPr>
          <w:rFonts w:hint="eastAsia"/>
          <w:b/>
          <w:sz w:val="28"/>
          <w:szCs w:val="28"/>
          <w:lang w:val="en-US" w:eastAsia="zh-CN"/>
        </w:rPr>
        <w:t>2</w:t>
      </w:r>
      <w:r>
        <w:rPr>
          <w:b/>
          <w:sz w:val="28"/>
          <w:szCs w:val="28"/>
        </w:rPr>
        <w:t>日</w:t>
      </w:r>
    </w:p>
    <w:p>
      <w:pPr>
        <w:pBdr>
          <w:bottom w:val="single" w:color="000000" w:sz="12" w:space="0"/>
        </w:pBdr>
        <w:autoSpaceDE w:val="0"/>
        <w:autoSpaceDN w:val="0"/>
        <w:spacing w:line="260" w:lineRule="exact"/>
        <w:ind w:left="0" w:firstLine="0"/>
        <w:jc w:val="left"/>
        <w:rPr>
          <w:sz w:val="28"/>
          <w:szCs w:val="28"/>
        </w:rPr>
      </w:pPr>
    </w:p>
    <w:p>
      <w:pPr>
        <w:spacing w:line="80" w:lineRule="exact"/>
        <w:ind w:left="0" w:firstLine="0"/>
        <w:jc w:val="left"/>
        <w:rPr>
          <w:rFonts w:hint="eastAsia"/>
          <w:b/>
          <w:color w:val="FF0000"/>
          <w:sz w:val="28"/>
          <w:szCs w:val="28"/>
          <w:lang w:eastAsia="zh-CN"/>
        </w:rPr>
      </w:pP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河北省工商联刘劲松主席一行到河北省江西商会走访调研</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val="0"/>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中共河北省江西商会支部委员会举办“庆七一 ”座谈会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叶志军会长参加省工商联召开的主席会议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省商会党支部书记、执行会长刘德美到张家口办事处调研</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省商会</w:t>
      </w:r>
      <w:r>
        <w:rPr>
          <w:rFonts w:hint="eastAsia" w:ascii="宋体" w:hAnsi="宋体" w:cs="宋体"/>
          <w:b/>
          <w:bCs/>
          <w:color w:val="auto"/>
          <w:sz w:val="28"/>
          <w:szCs w:val="28"/>
          <w:lang w:eastAsia="zh-CN"/>
        </w:rPr>
        <w:t>执行会长胡雍、方卫等</w:t>
      </w:r>
      <w:r>
        <w:rPr>
          <w:rFonts w:hint="eastAsia" w:ascii="宋体" w:hAnsi="宋体" w:eastAsia="宋体" w:cs="宋体"/>
          <w:b/>
          <w:bCs/>
          <w:color w:val="auto"/>
          <w:sz w:val="28"/>
          <w:szCs w:val="28"/>
        </w:rPr>
        <w:t>走访考察拟任副会长企业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秦皇岛市江西商会党支部召开主题党日活动</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val="0"/>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秦皇岛市江西商会党支部3名预备党员参加宣誓仪式</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秦皇岛市江西商会走访副会长卢焰明企业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唐山办事处向唐山公安交通警察支队捐赠口罩</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40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rPr>
        <w:t>唐山办事处常务副主任慰问抗洪救灾人员</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11.</w:t>
      </w:r>
      <w:r>
        <w:rPr>
          <w:rFonts w:hint="eastAsia" w:ascii="宋体" w:hAnsi="宋体" w:eastAsia="宋体" w:cs="宋体"/>
          <w:b/>
          <w:bCs/>
          <w:color w:val="auto"/>
          <w:sz w:val="28"/>
          <w:szCs w:val="28"/>
        </w:rPr>
        <w:t>唐山市商务局领导一行到办事处副主任钟亮企业调研</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40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rPr>
        <w:t>唐山办事处组织2020年度第1期法商宣讲</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13.</w:t>
      </w:r>
      <w:r>
        <w:rPr>
          <w:rFonts w:hint="eastAsia" w:ascii="宋体" w:hAnsi="宋体" w:eastAsia="宋体" w:cs="宋体"/>
          <w:b/>
          <w:bCs/>
          <w:color w:val="auto"/>
          <w:sz w:val="28"/>
          <w:szCs w:val="28"/>
        </w:rPr>
        <w:t>邢台办事处资助8个贫困家庭</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14.</w:t>
      </w:r>
      <w:r>
        <w:rPr>
          <w:rFonts w:hint="eastAsia" w:ascii="宋体" w:hAnsi="宋体" w:eastAsia="宋体" w:cs="宋体"/>
          <w:b/>
          <w:bCs/>
          <w:color w:val="auto"/>
          <w:sz w:val="28"/>
          <w:szCs w:val="28"/>
        </w:rPr>
        <w:t>邢台办事处家事委员会为会员服务</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15.</w:t>
      </w:r>
      <w:r>
        <w:rPr>
          <w:rFonts w:hint="eastAsia" w:ascii="宋体" w:hAnsi="宋体" w:eastAsia="宋体" w:cs="宋体"/>
          <w:b/>
          <w:bCs/>
          <w:color w:val="auto"/>
          <w:sz w:val="28"/>
          <w:szCs w:val="28"/>
        </w:rPr>
        <w:t>邢台办事处领导走访新入会会员企业</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16.</w:t>
      </w:r>
      <w:r>
        <w:rPr>
          <w:rFonts w:hint="eastAsia" w:ascii="宋体" w:hAnsi="宋体" w:eastAsia="宋体" w:cs="宋体"/>
          <w:b/>
          <w:bCs/>
          <w:color w:val="auto"/>
          <w:sz w:val="28"/>
          <w:szCs w:val="28"/>
        </w:rPr>
        <w:t>邯郸市江西商会参加市商协会党支部书记述职会议</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17.</w:t>
      </w:r>
      <w:r>
        <w:rPr>
          <w:rFonts w:hint="eastAsia" w:ascii="宋体" w:hAnsi="宋体" w:eastAsia="宋体" w:cs="宋体"/>
          <w:b/>
          <w:bCs/>
          <w:color w:val="auto"/>
          <w:sz w:val="28"/>
          <w:szCs w:val="28"/>
        </w:rPr>
        <w:t>邯郸市江西商会获“抗击新冠肺炎疫情工作-爱心商会”荣誉称号</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18.</w:t>
      </w:r>
      <w:r>
        <w:rPr>
          <w:rFonts w:hint="eastAsia" w:ascii="宋体" w:hAnsi="宋体" w:eastAsia="宋体" w:cs="宋体"/>
          <w:b/>
          <w:bCs/>
          <w:color w:val="auto"/>
          <w:sz w:val="28"/>
          <w:szCs w:val="28"/>
        </w:rPr>
        <w:t>承德办事处组织会员学习党章</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19.</w:t>
      </w:r>
      <w:r>
        <w:rPr>
          <w:rFonts w:hint="eastAsia" w:ascii="宋体" w:hAnsi="宋体" w:eastAsia="宋体" w:cs="宋体"/>
          <w:b/>
          <w:bCs/>
          <w:color w:val="auto"/>
          <w:sz w:val="28"/>
          <w:szCs w:val="28"/>
        </w:rPr>
        <w:t>直属分会领导走访石家庄市庐山商会</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20.</w:t>
      </w:r>
      <w:r>
        <w:rPr>
          <w:rFonts w:hint="eastAsia" w:ascii="宋体" w:hAnsi="宋体" w:eastAsia="宋体" w:cs="宋体"/>
          <w:b/>
          <w:bCs/>
          <w:color w:val="auto"/>
          <w:sz w:val="28"/>
          <w:szCs w:val="28"/>
        </w:rPr>
        <w:t>热烈欢迎石家庄市区兄弟分会领导莅临直属分会参观交流</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21.</w:t>
      </w:r>
      <w:r>
        <w:rPr>
          <w:rFonts w:hint="eastAsia" w:ascii="宋体" w:hAnsi="宋体" w:eastAsia="宋体" w:cs="宋体"/>
          <w:b/>
          <w:bCs/>
          <w:color w:val="auto"/>
          <w:sz w:val="28"/>
          <w:szCs w:val="28"/>
        </w:rPr>
        <w:t>热烈欢迎直属分会领导来石家庄市庐山商会参观交流</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22.</w:t>
      </w:r>
      <w:r>
        <w:rPr>
          <w:rFonts w:hint="eastAsia" w:ascii="宋体" w:hAnsi="宋体" w:eastAsia="宋体" w:cs="宋体"/>
          <w:b/>
          <w:bCs/>
          <w:color w:val="auto"/>
          <w:sz w:val="28"/>
          <w:szCs w:val="28"/>
        </w:rPr>
        <w:t>庐山商会派代表参加驻石家庄市区兄弟商会联谊活动</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23.</w:t>
      </w:r>
      <w:r>
        <w:rPr>
          <w:rFonts w:hint="eastAsia" w:ascii="宋体" w:hAnsi="宋体" w:eastAsia="宋体" w:cs="宋体"/>
          <w:b/>
          <w:bCs/>
          <w:color w:val="auto"/>
          <w:sz w:val="28"/>
          <w:szCs w:val="28"/>
        </w:rPr>
        <w:t>热烈欢迎兄弟商会领导莅临石家庄市庐山商会参观交流</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24.</w:t>
      </w:r>
      <w:r>
        <w:rPr>
          <w:rFonts w:hint="eastAsia" w:ascii="宋体" w:hAnsi="宋体" w:eastAsia="宋体" w:cs="宋体"/>
          <w:b/>
          <w:bCs/>
          <w:color w:val="auto"/>
          <w:sz w:val="28"/>
          <w:szCs w:val="28"/>
        </w:rPr>
        <w:t>石家庄市庐山商会开展防汛慰问和扶贫救灾工作</w:t>
      </w:r>
    </w:p>
    <w:p>
      <w:pPr>
        <w:keepNext w:val="0"/>
        <w:keepLines w:val="0"/>
        <w:pageBreakBefore w:val="0"/>
        <w:widowControl/>
        <w:kinsoku/>
        <w:wordWrap w:val="0"/>
        <w:overflowPunct/>
        <w:topLinePunct w:val="0"/>
        <w:autoSpaceDE/>
        <w:autoSpaceDN/>
        <w:bidi w:val="0"/>
        <w:adjustRightInd/>
        <w:snapToGrid/>
        <w:spacing w:before="0" w:after="0" w:line="400" w:lineRule="exact"/>
        <w:ind w:left="0" w:leftChars="0" w:firstLine="0" w:firstLineChars="0"/>
        <w:jc w:val="both"/>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25.</w:t>
      </w:r>
      <w:r>
        <w:rPr>
          <w:rFonts w:hint="eastAsia" w:ascii="宋体" w:hAnsi="宋体" w:eastAsia="宋体" w:cs="宋体"/>
          <w:b/>
          <w:bCs/>
          <w:color w:val="auto"/>
          <w:sz w:val="28"/>
          <w:szCs w:val="28"/>
        </w:rPr>
        <w:t>石家庄市庐山商会在蓼南乡开展防汛慰问和扶贫帮扶工作</w:t>
      </w:r>
    </w:p>
    <w:p>
      <w:pPr>
        <w:keepNext w:val="0"/>
        <w:keepLines w:val="0"/>
        <w:pageBreakBefore w:val="0"/>
        <w:widowControl/>
        <w:kinsoku/>
        <w:wordWrap w:val="0"/>
        <w:overflowPunct/>
        <w:topLinePunct w:val="0"/>
        <w:autoSpaceDE/>
        <w:autoSpaceDN/>
        <w:bidi w:val="0"/>
        <w:adjustRightInd/>
        <w:snapToGrid/>
        <w:spacing w:before="0" w:after="0" w:line="360" w:lineRule="exact"/>
        <w:ind w:left="0" w:leftChars="0" w:firstLine="0" w:firstLineChars="0"/>
        <w:jc w:val="both"/>
        <w:textAlignment w:val="auto"/>
        <w:rPr>
          <w:rFonts w:hint="default" w:ascii="宋体" w:hAnsi="宋体" w:eastAsia="宋体" w:cs="宋体"/>
          <w:b/>
          <w:bCs/>
          <w:color w:val="auto"/>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河北省工商联刘劲松主席一行到河北省江西商会走访调研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7月24日上午，河北省工商联主席刘劲松，由省工商联会员处副处长王虎、办公室副主任李兆光陪同来到河北省江西商会，围绕学习贯彻习近平总书记7月21日在企业家座谈会上的重要讲话精神进行走访调研，听取商会工作情况汇报，并面对面与部分企业家进行交流。我会会长、河北华宁商业管理集团有限公司董事长叶志军，党支部书记、执行会长、河北美高投资集团有限公司董事长、总裁刘德美，执行会长、河北有彦生物科技有限公司总经理胡雍，执行会长、河北益达通电子科技有限公司总经理方卫，常务副会长、石家庄市锦龙腾建筑安装工程有限公司总经理周先亮，常务副会长、九天鲲鹏集团董事长吴志强，副会长、石家庄江佰玻璃有限公司总经理魏鹏，副会长、石家庄三为文果业有限公司总经理吴江文，副会长、石家庄信恒建筑装饰工程有限公司总经理杨先平，秘书长孙鹏以及会员联络处处长曹达勇、秘书处副处长衷艳等参加了调研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抵达商会后，刘劲松主席一行参观了商会秘书处办公区和党员活动室，随后在江西大厦七楼会议室进行座谈交流。座谈会上，刘劲松主席对习近平总书记在企业家座谈会上的重要讲话进行了宣讲，希望商会领导和每个企业家能够真正领悟到习总书记讲话的重点和精神实质。一是座谈会时间节点特殊。在我国疫情防控和经济恢复上都走在世界前列的特殊形势下召开企业家座谈会，充分肯定了各类市场主体在疫情防控和经济社会发展中所做的重要贡献，就保护和激发市场主体活力、集中力量办好自己的事等提出了明确要求；二是内循环为主。中国是个大市场，内循环作为我们的主航道，来抵御外来的一些风险；三是企业家精神。企业家的根本是办企业，我们必须要把企业办好，充分发扬企业家精神，为高质量发展贡献力量；四是履行好企业家社会责任。每个企业家不仅落实在学习讲话精神上，更是要落实在行动上，积极担当社会责任；五是守法诚信经营，民营企业家要坚定发展信心，把个人的成长、企业的发展与国家的富强、民族的振兴、人民的幸福紧密联系在一起，坚持守法诚信经营，构建亲清政商关系。要求商会和每个企业家要把学习贯彻总书记重要讲话精神，作为当前一项重要政治任务，采取多种形式，加大宣传力度，掀起学习高潮，切实把思想和行动统一到总书记重要讲话精神上来。刘劲松主席的宣讲简明扼要，通俗易懂，不仅让我们了解了总书记讲话精神，也为我会学习贯彻总书记重要讲话精神指明了方向。</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长叶志军就我会创办12年来在“组织建设、制度建设、会员维权、联谊活动、走访慰问、分会考评”等10个方面的工作进行了汇报，就商会下一步如何传达贯彻习近平总书记在企业家座谈会上的重要讲话精神讲了落实意见，并结合自身学习谈了4点学习心得。商会支部书记、执行会长刘德美，执行会长胡雍、方卫先后进行了发言，他们分别结合自身企业实际、商会分管工作等谈了自己学习习近平总书记在企业家座谈会上的重要讲话心得体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最后，刘劲松主席对我会在工作中所取得的成绩表示赞赏，并特别讲到：省工商联有“维权、调解、专业律师、对接银行、基金会、投资公司和民营经济研究会”等部门、机构，希望河北省江西商会及时反映企业相关诉求，帮助解决相关问题，一切为会员企业服务。座谈结束后，刘劲松主席一行与我会座谈人员亲切合影。</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中共河北省江西商会支部委员会举办“庆七一 ”座谈会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 日，在建党99周年之际，中共河北省江西商会支部委员会联合直属分会、铝塑门窗分会、永丰县石家庄办事处、石家庄市庐山商会的党员、入党积极分子，在新建成的党员活动室召开“庆七一 · 学党史  重温党的光辉历程 ”座谈会。会议由省商会党支部副书记、常务副会长李群主持。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会上，省商会会员联络处处长曹达勇宣读河北省社会组织党委《关于中共河北省江西商会支部委员会改选党支部书记的批复》；省商会党支部书记、执行会长刘德美组织与会人员宣誓、领读，重温入党誓词；商会党员艾晓强宣读《党员活动室管理规定》；省商会秘书长孙鹏传达学习全国“两会”精神，从“会议概况、主要精神、如何贯彻落实”三个方面进行讲解；省商会支部副书记、常务副会长李群总结了2020年上半年党支部工作，部署了2020年下半年党支部工作。省商会支部书记、执行会长刘德美组织进行了党课教育，从南湖红船到八一枪声，从井冈号角到长征壮歌，从抗日烽烟到建国大业，从改革春风到小康蓝图，99年波澜壮阔，99年壮丽辉煌。在99年的光辉历程中，中国共产党团结带领全国各族人民在艰难困苦中奋起、在艰辛探索中前进，完成了民族独立和人民解放的历史任务，建立了社会主义制度，开创了中国特色社会主义伟大事业，创造了中华民族发展史上最辉煌的业绩。讲授期间结合商会实际，用心用情用理感受党对民营企业的关心、关怀。最后，紧紧围绕全国“两会”精神、党的光辉历程、党支部的工作任务以及党建工作如何开展等展开讨论，大家积极发言，各抒己见，气氛十分热烈。</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重温党的光辉历程，回望历史，是为了我们更好地阔步前行，更好地履行我们的职责，更好地激励我们干好自己的工作。我们坚信：在中国共产党的领导下我们的明天更美好！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叶志军会长参加省工商联召开的主席会议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23日上午，省工商联以视频会议形式，召开十二届五次主席会议。省工商联主席刘劲松主持会议并讲话，省工商联副主席马强传达习近平总书记在企业家座谈会上的重要讲话精神，省工商联副主席王慧林、张京红，二级巡视员、秘书长刘庆丰，省工商联（省总商会）兼职副主席（副会长）、所属商会会长，各市工商联主席、党组书记，驻部纪检监察组负责人，省委统战部非公经济处负责人，省工商联机关全体干部等参加会议。我会会长叶志军、秘书长孙鹏参加了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刘劲松主席指出，在我国疫情防控和经济恢复上都走在世界前列的特殊形势下，习近平总书记主持召开企业家座谈会并发表重要讲话，充分肯定了各类市场主体在疫情防控和经济社会发展中所做的重要贡献，就保护和激发市场主体活力、弘扬企业家精神、集中力量办好自己的事等提出明确要求，为广大市场主体克服疫情影响、实现高质量发展增添了强大信心和动力。刘劲松主席要求，全省各级工商联、商会、民营企业要把学习贯彻总书记重要讲话精神，作为当前一项重要政治任务，采取多种形式，加大宣传力度，掀起学习高潮，切实把思想和行动统一到总书记重要讲话精神上来。民营企业家要坚定发展信心，把个人的成长、企业的发展与国家的富强、民族的振兴、人民的幸福紧密联系在一起，坚持守法诚信经营，践行亲清政商关系，主动履行社会责任，积极助力“六稳”“六保”。</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上，省工商联副主席、石家庄以岭药业股份有限公司总经理吴相君，省总商会副会长、石家庄四药有限公司董事长苏学军，省青年民营企业家商会会长、人天通信集团有限公司董事长肖飞，省工商联宣传教育处处长岳翀等，结合各自实际，畅谈了学习总书记重要讲话精神的感想和体会,提出了落实讲话精神的思路和计划。会后，叶志军会长就传达贯彻习近平总书记在企业家座谈会上的重要讲话精神向省商会秘书处进行了安排部署。</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省商会党支部书记、执行会长刘德美到张家口办事处调研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7月22日，省商会党支部书记、执行会长刘德美专程从石家庄来到张家口，就张家口办事处换届及维权工作进行调研督导。张家口办事处常务副主任王国勇、祝福太，拟任常务副主任陈维仁等参加了调研活动。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刚到张家口，省商会党支部书记、执行会长刘德美就立刻了解张家口办事处某常务副主任遭遇司法不公的相关情况，寻求相关证据和材料，形成基本处理方案。再通过各种渠道，逐一找到市公安局、政法委等部门，说明情况和来意，请求予以解决，得到了相关部门的高度重视和认真接待。随后，他又回到张家口办事处，就张家口办事处换届事宜进行商议，召开多个小型会议，征求各方意见建议，经商定：张家口办事处换届工作拟于9月份前完成。</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w:t>
      </w:r>
      <w:r>
        <w:rPr>
          <w:rFonts w:hint="eastAsia" w:ascii="宋体" w:hAnsi="宋体" w:cs="宋体"/>
          <w:b/>
          <w:bCs/>
          <w:color w:val="auto"/>
          <w:sz w:val="28"/>
          <w:szCs w:val="28"/>
          <w:lang w:eastAsia="zh-CN"/>
        </w:rPr>
        <w:t>执行会长胡雍、方卫等</w:t>
      </w:r>
      <w:r>
        <w:rPr>
          <w:rFonts w:hint="eastAsia" w:ascii="宋体" w:hAnsi="宋体" w:eastAsia="宋体" w:cs="宋体"/>
          <w:b/>
          <w:bCs/>
          <w:color w:val="auto"/>
          <w:sz w:val="28"/>
          <w:szCs w:val="28"/>
        </w:rPr>
        <w:t>走访考察拟任副会长企业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30日，省商会执行会长胡雍、方卫，常务副会长李群、赵书红，监事张豆子，秘书长孙鹏，副秘书长叶翔平，会员联络处处长曹达勇，专程走访考察了拟任副会长范贤林河北证联嘉悦信息技术有限公司、郑丽初石家庄市睛美眼镜贸易有限公司和欧阳江平河北申瑞电气科技有限公司，受到了三位总经理及企业员工的热情接待。</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走访考察时，三位总经理分别介绍了各自成长经历、企业从事的工作、经营范围、目前经营状况、企业发展前景、产品（业务）市场定位，以及自己愿意加入商会更高职位的态度等，受到了参加走访考察活动的省商会领导充分肯定。省商会执行会长胡雍、方卫，常务副会长李群、赵书红，秘书长孙鹏，副秘书长叶翔平分别讲了话，既说明了此次走访考察活动的目的、来意，又对三位总经理积极要求进步、愿为商会做更多贡献的态度给予了赞赏，并提出了相关要求，介绍了河北省江西商会目前的建设发展情况和制度规定等，也希望三个企业有更好的业绩与发展，为河北乃至全国的经济和社会发展作出更大的贡献。走访考察时，走访考察组成员还查看了公司资质、业绩、产品，参观了办公场所等，对企业的规模与建设情况给予了高度评价。</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河北证联嘉悦信息技术有限公司，成立于2007年1月，注册资金壹仟万，是专业从事计算机信息系统集成、应用软件开发、信息技术服务和技术咨询的高新技术企业。公司目前拥有30多个自主知识产权软件产品，市场覆盖全国15个省、自治区、直辖市，二级以上医院用户数量达1000多家。石家庄市睛美眼镜贸易有限公司，成立于2008年，主要从事隐形眼镜、隐形护理产品以及品牌光学架的销售公司。公司凭着良好的信誉和经济、技术实力先后取得博士伦、卫康、海昌、库博、科莱博、爱尔康等国内外著名品牌的河北区经销权。河北申瑞电气科技有限公司，成立于2015年2月，是一家专业从事电力工程安装施工、电力服务及电力设备开发、研制、生产销售的高科技产业公司。公司先后获得河北省高新技术企业、河北省科技型小企业、河北省“专精特新”型企业、国家级科技型小企业等荣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秦皇岛市江西商会党支部召开主题党日活动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按照市工商联非公经济协（商）党委关于开展“讲政治 、勇担当、抓落实、促发展”主题党日活动安排，结合纪念中国共产党成立99周年系列活动，7月1日上午，秦皇岛市江西商会党支部组织在秦的党员、发展对象和入党积极分子共10人，在会议室集中学习了党章，重温了入党誓词。并原原本本传达学习了市委组织部《关于开展“讲政治 勇担当  抓落实  促发展”主题党日活动的通知》和“争做新时代合格党员”的党课教育。通过活动的开展进一步激发了广大党员凝心聚力，奋发进取，在常态化抓好疫情防控，高质量推进经济社会发展中做出更大贡献的高度自觉性！</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秦皇岛市江西商会党支部3名预备党员参加宣誓仪式</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7月1日，秦皇岛市江西商会预备党员万水根、邵林峰、易江华参加了市非公经济商（协）会在市民中心会议室举行的入党宣誓仪式。</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国歌》声中，宣誓仪式正式开始。预备党员们面对鲜红的党旗，庄严的举起右手，向党旗宣誓，表达了加入中国共产党的信仰和为共产主义奋斗终事的坚强信念！在这个神圣而庄严的时刻，牢记向党和人民许下的诺言，把誓词作为自己的毕生追求和终身实践！</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秦皇岛市江西商会走访副会长卢焰明企业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7月23日，秦皇岛市江西商会会长曾胜文，副会长戴春勇、万水根、余祖明、孙明生、黄庭亮、姚其武携秘书处人员走访了副会长卢焰明企业---秦皇岛市纳福木门有限公司。</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公司成立于2003年，今年刚刚乔迁新址，是以精选的天然木材为原料加工制作各类木门。目前，公司已成为集木制品加工生产销售为一体的企业。参观结束后，会长曾胜文对其加工的材料、成本、价格、销售等情况一一进行了询问，副会长卢焰明说：今年受疫情影响订单量减少，加上厂房搬迁，上半年销售情况不太乐观。现在渐入正轨，下半年再接再厉，争取迎头赶上，并对商会领导的慰问与关心表示非常的感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唐山办事处向唐山公安交通警察支队捐赠口罩</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病毒无情，人间有爱。7月2日，唐山办事处秘书长高龙胜来到唐山市公安交通警察支队，将唐山联友科技发展有限公司（办事处主任张建平企业）提供的3000只一次性医用灭菌口罩，代表商会无偿捐赠给交警支队。</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了江西商会赠送的防护口罩，我们更安心了”。当天上午9点，出席捐赠活动的市交警支队副支队长陈昭军和行政处处长李颖满脸喜悦，他们对商会的善举表示感谢。小小的防护口罩不仅彰显着商会的拳拳爱心，更是众志成城全民携手抗击疫情的实际行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唐山办事处常务副主任慰问抗洪救灾人员</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11日上午，唐山办事处常务副主任占多兵的北京艺品鼎盛装饰设计工程有限公司组织工作人员，携带一车功能饮料、饮用水、速食罐头和方便面等价值3万余元赈灾物资，奔赴受灾严重的江西省鄱阳县油墩街镇港头村慰问一直坚守在抗洪一线的镇村干部和受灾群众。</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唐山市商务局领导一行到办事处副主任钟亮企业调研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15日上午，唐山市商务局副局长李晓辉，电子商务处处长周晓燕，电子商务处潘雪松一行到唐山办事处副主任钟亮企业、唐山达意科技股份有限公司调研社区电商业务开展情况。公司总经理钟亮、副总经理张婷婷、精卫电商总经理牛继然陪同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研中，李晓辉副局长一行先后参观了公司智慧城市多功能展厅、大数据机房、物流电商配送平台可视化指挥调度中心，详细了解了公司经营情况、发展历程、核心设施设备、以及社区电商业务开展情况。达意科技凭借企业快速的成长速度和过硬的技术实力，得到了大家的高度认可。参观结束，与公司领导进行了亲切座谈，围绕电商政策和社区电商的发展进行了深入的沟通和交流。此次市商务局领导一行的调研指导工作不仅为企业传经送宝，还为达意科技电商、物流平台的的快速发展指明了前进的方向！</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唐山办事处组织2020年度第1期法商宣讲</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22日上午，唐山办事处在副主任企业唐山达意科技股份有限公司教室举行2020年度第一期法商宣讲暨企业复工复产法律专题公益系列宣讲活动。常务副主任王萍，副主任毛春峰、罗先云、黄明文、戴伟、朱木华、李志明及兄弟商（协）会领导等50余人参加了本次活动。活动由秘书长高龙胜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次活动荣幸的请到了北京盈科（天津）律师事务所央视12频道“律师来了”节目特约律师王春雷老师主讲；以“新冠肺炎疫情防控期间企业复工复产多发问题应对”为主题，从合同处理、劳动用工、债权债务、政策运用、心理建设等五个方面展开宣讲。随后交流讨论，会场气氛活跃，针对大家提出的问题和企业遇到的现实问题，王律师一一进行了解答，指导大家懂法、知法、守法、用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本次活动得到了办事处领导和会员的大力支持，大家积极报名，热情参与。</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邢台办事处资助8个贫困家庭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7月1日，邢台办事处践行“奉献、友爱、互助”的帮扶服务精神，从邢台办事处常务副主任“阳光助贫希望基金”争取1.6万元资金，分别资助8个贫困家庭（每个贫困家庭补助2000元）。</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邢台办事处积极践行社会责任，为贫困家庭做好事、办实事，充分彰显了商会企业家的高尚品德和对社会作贡献的良好情怀。</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邢台办事处家事委员会为会员服务</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月30日上午，邢台办事处副主任胡凯琦在同聚德饭店举办订婚仪式，双方父母见面，胡凯琦父母专程从江西新余赶来。邢台办事处家事委员会得知情况后，从酒店安排、接待接送、仪式主持、情况介绍等一一精心安排，全力以赴开展服务，高国庆、饶晓红、熊小珺、左慧华、黄圣荣等现场参与，双方父母对此十分感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邢台办事处领导走访新入会会员企业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7月8日上午，邢台办事处主任高国庆、执行主任饶晓红、副主任熊小珺，专程到内丘县城，走访新入会会员胡国堂企业---忆江南蛋糕店，并进行了座谈。</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胡国堂经理介绍了目前企业的经营状况以及下步的打算，执行主任饶晓红就蛋糕店经营中应注意的问题以及如何提升产品质量等进行了传帮带。忆江南蛋糕店投资近50万元，地处内丘县城繁华地段，店内面积近100平米，由于蛋糕品种多，口味好，深受消费者喜爱。</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邯郸市江西商会参加市商协会党支部书记述职会议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9日上午，邯郸市江西商会参加了市工商联组织召开的全市商协会党支部书记述职会议，市委统战部副部长、市工商联党组书记来伟，市工商联党组副书记副主席都保平出席了会议，全市20多个市级经济类行业协会和异地商会会长、党支部书记参加了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会上，李福龙会长代表邯郸市江西商会作了2019年商会党支部工作述职汇报，述职精彩纷呈，讲措施真抓实干，讲问题直指要害，讲思路目标清晰。述职结束后，各党支部书记就抓党建工作进行了相互探讨学习。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市委统战部副部长、市工商联党组书记来伟在述职会上强调，今年商协会党建工作要准确把握商协会发展的政治方向，推动和保证省市有关促进民营经济发展政策的落地、落实、落细；要紧紧围绕服务改革发展，服务社会稳定，服务会员企业，积极支持和鼓励非公有制经济人士参与公益事业，承担社会责任。</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843" w:firstLineChars="3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邯郸市江西商会获“抗击新冠肺炎疫情工作-爱心商会”荣誉称号</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7月31日，在邯郸市工商联十五届十次主席（会长）办公会议上，邯郸市江西商会被邯郸市工商联、邯郸市总商会授予“抗击新冠肺炎疫情工作-爱心商会”荣誉称号。</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新冠肺炎疫情发生以来，邯郸市江西商会坚决贯彻落实市委、市政府工作要求，积极响应市工商联、市总商会号召，主动担当作为，彰显优秀企业家精神，以“一方有难、八方支援”的强烈责任感和使命感，积极参与到抗击疫情工作中，捐款捐物，奉献爱心，为邯郸市抗击新冠肺炎疫情阻击战贡献了力量。</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承德办事处组织会员学习党章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7月2日，承德办事处组织会员学习《中国共产党章程》，并联系自己的实际谈学习心得，办事处党员、秘书长陈国琴主持了活动。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陈国琴首先明确组织本次学习活动的目的意义，并结合自己的学习理解就党章的内容逐一做了解析，随后引导大家进行学习交流。交流前，会员们都认真做了书面准备；发言中，大家都能结合党章的每个章节，联系实际分享心得体会、谈感想。</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陈国琴在活动中谈到，本次党章学习交流非常成功。一是大家的学习态度端正、学风好；二是通过党章的学习，大家能深刻领会其精神，从不同层面谈自己的收获、体会。同时，对下一步会员的学习提出了要求：一是在继续学习党章的基础上开展学习习近平系列讲话；二是学习习近平系列讲话以集中学和自学相结合，以自学为主；三是在适当的时候组织大家交流学习习近平讲话心得体会。要通过学习，进一步提高对党的认识，如何发挥自己在办事处建设中的作用，规范言行，以身作则，做好表率，引领办事处健康发展。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主任甘志勇作了学习总结，对学习的计划和活动的组织给予了高度评价，认为学习务实，效果很好。全体会员要加强学习，积极向党组织靠拢，办事处要有党员新生力量，使党员队伍逐步壮大起来。</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直属分会领导走访石家庄市庐山商会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11日下午，应石家庄市庐山商会领导的邀请，省商会常务副会长、直属分会会长刘新民，直属分会常务副会长范贤林、王刚华、郑丽初、葛雪文、刘道华，秘书长贺凤萍等一行前往石家庄市庐山商会走访交流。省商会副秘书长叶翔平、会员联络处处长曹达勇到会指导。</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走访交流活动，由省商会副秘书长叶翔平主持。他首先对石家庄市庐山商会自去年12月份成立以来的工作开展情况表示满意。认为石家庄市庐山商会虽然成立比较晚，但各项工作起点要求高，各项工作规范有序。这次的走访交流活动是延续上个月的活动，主要是希望大家通过活动，彼此更加深入了解，不断增进乡情友谊和联系，不断提升会员企业的管理水平，努力使两个兄弟商会之间增加互动来往，共谋企业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交流会上，杨先平会长简要介绍了石家庄市庐山商会的筹备成立、队伍建设、工作开展和下步工作计划等情况。刘新民会长代表直属分会对石家庄市庐山商会领导的热情接待表示感谢！希望通过这次交流活动，加深兄弟商会之间的友谊，促进沟通交流，增强乡情友谊，实现资源共享、共同进步和发展。与会人员畅所欲言，就互相关心的问题做了深入的交流，对相互能够合作的项目表达了积极意愿，走访交流活动取得圆满成功。</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热烈欢迎石家庄市区兄弟分会领导莅临直属分会参观交流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18日下午，在省商会副秘书长叶翔平，会员联络处处长曹达勇的陪同带领下，铝塑门窗分会会长魏鹏（省商会副会长），名誉会长沈先春，执行会长凌继新，监事会主席熊国宝，常务副会长沈海华、余欢，秘书长陈俊，办公室主任周虹利；永丰县石家庄办事处主任解文发，执行主任陈海平、袁灿钢，副主任胡强；石家庄市庐山商会会长杨先平（省商会副会长），监事会主席万记滚，常务副会长兼秘书长程伟林，常务副会长兼副秘书长周艳星，副会长魏海平、陈金滚、曹光星、戴水平，执行秘书长陈重华等莅临直属分会参观交流。省商会支部书记、执行会长刘德美，支部副书记、常务副会长李群，秘书长孙鹏应邀到会指导工作。交流活动由省商会副秘书长叶翔平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省商会常务副会长、直属分会会长刘新民，直属分会常务副会长王刚华、葛雪文，副会长卢国盛、刘礼油、陈员泉、陈俊，监事会副主席陈文林，秘书长贺凤萍等热情接待了到访人员。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省商会副秘书长叶翔平，首先向大家介绍了与会人员。并指出，直属分会今天率先组织本市兄弟商会开展参观交流活动，主要目的就是通过参观交流活动，互相学习，取长补短，共同进步，加深乡情友谊，积极寻找发展商机，努力把自己的企业做的更好。希望各个分会，充分利用商会这个发展平台，积极探讨各自的发展问题，不断增强自身建设，促进商会健康有序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会上，省商会支部书记、执行会长刘德美，围绕如何做好商会工作，如何利用商会这个发展平台，努力把自己的企业做大做强谈了许多好的意见建议。他说，商会是市场经济条件下实现资源优化配置不可或缺的重要环节，是实现政府与商人、商人与商人、商人与社会之间相互联系的重要纽带。通过商会这个平台，大家能聚在一起更好地“叙乡情、话发展，谋合作”，形成“互利互惠，互帮互助”的共识，实现“强强联手，资源互补，以强带弱，共同发展”的目的，从而更好体现自身人生价值和社会价值。希望大家在商会这个大家庭当中，要关心商会、热爱商会，要积极参加商会组织的各种活动，要牢固树立大局意识、发展意识、团结意识、服务意识、责任意识和无私奉献意识。努力把咱们商会建成一个学习型、服务型、创新型、和谐型商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会上，省商会支部副书记、常务副会长李群，秘书长孙鹏，以及各兄弟分会代表分别在会上作了发言。大家一致认为，今天直属分会带了一个好头，组织这样的活动很有意义，通过走访交流，达到了互相学习的目的，加深了商会之间和会员企业之间的了解与互信，有利于提升商会的凝聚力，对商会和会员企业的发展也有很大的帮助，希望以后多开展这种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热烈欢迎直属分会领导来石家庄市庐山商会参观交流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11日下午，省商会常务副会长、直属分会会长刘新民，直属分会常务副会长范贤林、王刚华、郑丽初、葛雪文、刘道华，秘书长贺凤萍、副秘书长黄永山等一行在省商会副秘书长叶翔平、会员联络处处长曹达勇的陪同下莅临石家庄市庐山商会参观交流。省商会副会长、石家庄市庐山商会会长杨先平，石家庄市庐山商会监事会主席万记滚、常务副会长兼秘书长程伟林、常务副会长兼副秘书长周艳星、常务副会长赵邦敏，副会长魏海平、曹光星、程盛辉等热情接待并进行了座谈交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议由省商会副秘书长叶翔平主持。他说，石家庄市庐山商会自2019年7月份开始筹建，12月24日经石家庄市工商业联合会批准正式成立。12月29日在江西大厦召开第一届第一次会员大会暨成立大会。作为省商会最年轻的分会，虽然起步晚，但起点高，领导班子团结，各项工作开展的有声有色。这次陪同直属分会到石家庄市庐山商会参观交流，主要是让大家加深了解，取长补短，做好传帮带，增加互动来往，互相支持，共谋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杨先平会长代表石家庄市庐山商会全体班子成员，对直属分会领导及省商会叶翔平副秘书长、曹达勇处长莅临我会参观指导表示热烈的欢迎！并对来访嘉宾就庐山商会的筹备成立、下步工作思路等方面简要进行了介绍。</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刘新民会长代表直属分会说，本次走访也是对6月6日庐山商会的回访；并对我会领导的热情接待表示感谢；希望两会加强沟通与交流，增进双方的合作与发展，做出更多有利于商会会员企业有益的工作；会上，刘新民会长代表直属分会向石家庄市庐山商会赠送了名家书法“洁性不可污，为饮涤尘烦”，寓意深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座谈会上，气氛热烈，与会代表畅所欲言，逐一讲话，紧紧围绕商会如何聘请咨询组成员、如何服务好会员及加强兄弟商会之间的交流与合作等问题进行了有益的交流和探索。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庐山商会派代表参加驻石家庄市区兄弟商会联谊活动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18日下午，石家庄市庐山商会派代表参加直属分会举办的驻石家庄市区兄弟商会座谈交流及联谊活动。出席今天联谊活动的有：直属分会、铝塑门窗分会、永丰县石家庄办事处、石家庄市庐山商会。河北省江西商会党支部书记、执行会长刘德美，支部副书记、常务副会长李群，秘书长孙鹏、副秘书长叶翔平、会员联络处长曹达勇出席联谊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会议由省商会副秘书长叶翔平主持。他首先感谢直属分会刘新民会长的热情邀请，希望通过这样的活动增进兄弟商会间的友谊。值此“战疫情促发展  最美商会”投票评选活动揭晓之际，祝贺省商会取得第二名的好成绩，体现了我们商会团结一心的团队精神。</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省商会常务副会长、直属分会会长刘新民，省商会副会长、铝塑门窗分会会长魏鹏，永丰县石家庄办事处主任解文发，石家庄市庐山商会执行秘书长陈重华分别代表本单位做了发言。一是感谢省商会秘书处组织得力；二是感谢直属分会的热情款待；三是希望通过类似活动增进兄弟商会间的交流，达到一定的效果。会上，省商会支部副书记、常务副会长李群，秘书长孙鹏等都发表了热情洋溢的讲话。</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省商会党支部书记、执行会长刘德美在会上做了讲话，重点讲述了加入商会的八个平台的意义及商会在会员企业中的核心作用，并从马斯洛提出的人有五个层次的需求（生理、安全、社交、尊重、自我实现）讲述了加入商会的意义，为大家上了生动的一课，使大家对商会有了更深层次的理解与认知。</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石家庄市庐山商会参加此次活动的有：监事会主席万记滚，常务副会长兼秘书长程伟林，常务副会长兼副秘书长周艳星，副会长魏海平、陈金滚、曹光星、戴水平，执行秘书长陈重华。大家一致表示今天的联谊活动富有内涵，值得学习交流，意义重大，对加强商会建设具有很大的借鉴作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热烈欢迎兄弟商会领导莅临石家庄市庐山商会参观交流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18日下午，省商会副会长、铝塑门窗分会会长魏鹏，名誉会长沈先春，执行会长凌继新，监事会主席熊国宝，常务副会长余欢，秘书长陈俊，办公室主任周虹利和永丰县石家庄办事处主任解文发、执行主任陈海平、袁灿钢，副主任胡强等，与省商会支部副书记、常务副会长李群，秘书长孙鹏、副秘书长叶翔平、会员联络处处长曹达勇一行莅临石家庄市庐山商会参观交流。省商会副会长、石家庄市庐山商会会长杨先平，监事会主席万记滚，常务副会长兼秘书长程伟林、常务副会长兼副秘书长周艳星，副会长魏海平、陈金滚、曹光星、戴水平等热情地接待到访人员，宾主进行了友好的座谈交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议由省商会副秘书长叶翔平主持。他说，石家庄市庐山商会自2019年7月份开始筹建，12月24日经石家庄市工商业联合会批准正式成立。12月29日在江西大厦召开第一届第一次会员大会暨成立大会。并于2020年4月30日取得石家庄市行政审批局颁发的《社会团体法人登记证书》。石家庄市庐山商会是新诞生的商会，虽然起步晚，但起点高，各项工作都按规范化操作，开展的有声有色。此次组织参观交流活动，主要是让大家加深了解，取长补短，做好传帮带，增加互动来往，互相支持，共谋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杨先平会长首先代表石家庄市庐山商会全体班子成员，对铝塑门窗分会、永丰县石家庄办事处领导及省商会支部副书记、常务副会长李群、秘书长孙鹏、副秘书长叶翔平、会员联络处处长曹达勇莅临我会参观指导表示热烈的欢迎！对来访嘉宾介绍了商会的筹备、成立及下步工作计划等基本情况，并就商会间的合作交流提出探讨，抛砖引玉。他指出，铝塑门窗分会、永丰县石家庄办事处及我会，都是具有地域性及有行业特点的商会，有着广阔的合作空间。铝塑门窗分会的主营业务为铝塑门窗，庐山商会的主营业务除团体餐饮业外，就是建筑及室内外装饰装修，希望通过今天的交流，达成合作意向或是建立战略性合作框架，互惠互利、合作共赢。永丰县有丰富的红色旅游资源，庐山市有丰富的绿色旅游资源，两者具有强烈的互补性，让我们携起手来共铸辉煌！</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魏鹏会长代表铝塑门窗分会，对我会领导的热情接待表示由衷的感谢，并希望通过这样的交流活动，寻找双方更多的合作的机会。永丰县石家庄办事处解文发主任，感谢省商会组织类似的交流活动，并讲述了办事处与商会的本质差别，预祝咱们的商会越办越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省商会秘书长孙鹏说到，兄弟商会间的优势互补性很强，应多加强互动交流，增进友谊，并感谢石家庄市庐山商会领导的重视，把准备工作做的扎实到位。省商会支部副书记、常务副会长李群说：铝塑门窗分会的本行业与石家庄市庐山商会的建筑装修行业为上下游项目，合作空间广阔、大有作为！并盛赞本次会议组织得非常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会上，气氛热烈，与会代表畅所欲言，纷纷发表了各自的想法，围绕商会如何服务好会员及加强兄弟商会之间的交流与合作等细节问题进行了有益的交流和探索，并表示类似的“走出去请进来”的活动很有必要，宜多举办。</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座谈会结束后，为将座谈会成果落到实处，当即建立兄弟商会交流微信群，与会人员一起合影留念，本次交流达到了预期效果，活动取得圆满成功！</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石家庄市庐山商会开展防汛慰问和扶贫救灾工作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进入七月份，受多轮强降雨影响，庐山市遭受了自98年以来又一次特大洪灾袭击，期间鄱阳湖星子站水位一度创历史新高，庐山市面临着严峻汛情形势。一方有难，八方支援，石家庄市庐山商会主动和庐山市工商联对接，了解家乡汛情和防汛所需物资，并积极组织会员捐款捐物，倡议大家为保卫家乡贡献力量，充分发挥商会社会责任意识和弘扬企业家精神。</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23日，石家庄市庐山商会监事会主席万记滚、副会长曹光星等一行在庐山市委统战部副部长、工商联党组书记查宏辉的陪同下，先后赴蛟塘镇龙溪坝、蓼南乡、沙湖山等地对连续奋战在防汛一线的人员进行慰问，为奋战在防汛一线的干部群众和官兵指战员送去了价值3.6万元的矿泉水、八宝粥、方便面、饮料等生活防汛物资。</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石家庄市庐山商会在蓼南乡开展防汛慰问和扶贫帮扶工作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7月23日，庐山市委统战部副部长、工商联党组书记查宏辉陪同石家庄市庐山商会团队莅临蓼南乡，对蓼南乡此次抗洪救灾进行慰问，并捐赠了方便面、八宝粥和矿泉水等大量生活防汛物资。</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今年又是脱贫的收官之年，为响应庐山市工商联“百企帮百村”精准扶贫行动的号召，石家庄市庐山商会积极对接帮扶，为蓼南乡和公塘村送来</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rPr>
        <w:t>万元的扶贫资金。</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石家庄市庐山商会每一个会员身处异地，却一直心系着家乡，时刻关注家乡的变化，看到家乡有难，立即伸出援助之手，帮助家乡早日脱离困境，实现更好的发展，彰显了企业家的大爱和为社会做贡献的情怀。</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rFonts w:eastAsia="Calibri"/>
          <w:color w:val="auto"/>
          <w:sz w:val="28"/>
          <w:szCs w:val="28"/>
        </w:rPr>
      </w:pPr>
      <w:r>
        <w:rPr>
          <w:b/>
          <w:color w:val="auto"/>
          <w:sz w:val="24"/>
          <w:szCs w:val="24"/>
        </w:rPr>
        <w:t>________________________________________________________</w:t>
      </w:r>
    </w:p>
    <w:p>
      <w:pPr>
        <w:shd w:val="clear" w:color="000000" w:fill="FFFFFF"/>
        <w:spacing w:line="280" w:lineRule="exact"/>
        <w:ind w:left="0" w:firstLine="0"/>
        <w:jc w:val="left"/>
        <w:rPr>
          <w:color w:val="auto"/>
          <w:sz w:val="24"/>
          <w:szCs w:val="24"/>
        </w:rPr>
      </w:pPr>
    </w:p>
    <w:p>
      <w:pPr>
        <w:shd w:val="clear" w:color="000000" w:fill="FFFFFF"/>
        <w:spacing w:line="260" w:lineRule="exact"/>
        <w:ind w:left="0" w:firstLine="0"/>
        <w:jc w:val="left"/>
        <w:rPr>
          <w:rFonts w:hint="eastAsia" w:eastAsia="宋体"/>
          <w:color w:val="auto"/>
          <w:sz w:val="24"/>
          <w:szCs w:val="24"/>
          <w:lang w:eastAsia="zh-CN"/>
        </w:rPr>
      </w:pPr>
      <w:r>
        <w:rPr>
          <w:color w:val="auto"/>
          <w:sz w:val="24"/>
          <w:szCs w:val="24"/>
        </w:rPr>
        <w:t xml:space="preserve"> 主  编：</w:t>
      </w:r>
      <w:r>
        <w:rPr>
          <w:rFonts w:hint="eastAsia"/>
          <w:color w:val="auto"/>
          <w:sz w:val="24"/>
          <w:szCs w:val="24"/>
          <w:lang w:eastAsia="zh-CN"/>
        </w:rPr>
        <w:t>孙</w:t>
      </w:r>
      <w:r>
        <w:rPr>
          <w:rFonts w:hint="eastAsia"/>
          <w:color w:val="auto"/>
          <w:sz w:val="24"/>
          <w:szCs w:val="24"/>
          <w:lang w:val="en-US" w:eastAsia="zh-CN"/>
        </w:rPr>
        <w:t xml:space="preserve">  </w:t>
      </w:r>
      <w:r>
        <w:rPr>
          <w:rFonts w:hint="eastAsia"/>
          <w:color w:val="auto"/>
          <w:sz w:val="24"/>
          <w:szCs w:val="24"/>
          <w:lang w:eastAsia="zh-CN"/>
        </w:rPr>
        <w:t>鹏</w:t>
      </w:r>
    </w:p>
    <w:p>
      <w:pPr>
        <w:spacing w:line="260" w:lineRule="exact"/>
        <w:ind w:left="0" w:firstLine="0"/>
        <w:jc w:val="left"/>
        <w:rPr>
          <w:color w:val="auto"/>
          <w:sz w:val="24"/>
          <w:szCs w:val="24"/>
        </w:rPr>
      </w:pPr>
      <w:r>
        <w:rPr>
          <w:color w:val="auto"/>
          <w:sz w:val="24"/>
          <w:szCs w:val="24"/>
        </w:rPr>
        <w:t xml:space="preserve"> 编  辑：曹达勇、衷艳 </w:t>
      </w:r>
    </w:p>
    <w:p>
      <w:pPr>
        <w:spacing w:line="260" w:lineRule="exact"/>
        <w:ind w:left="0" w:firstLine="0"/>
        <w:jc w:val="left"/>
        <w:rPr>
          <w:color w:val="auto"/>
          <w:sz w:val="24"/>
          <w:szCs w:val="24"/>
        </w:rPr>
      </w:pPr>
      <w:r>
        <w:rPr>
          <w:color w:val="auto"/>
          <w:sz w:val="24"/>
          <w:szCs w:val="24"/>
        </w:rPr>
        <w:t xml:space="preserve"> 商会联系方式：</w:t>
      </w:r>
    </w:p>
    <w:p>
      <w:pPr>
        <w:spacing w:line="260" w:lineRule="exact"/>
        <w:ind w:left="0" w:firstLine="0"/>
        <w:jc w:val="left"/>
        <w:rPr>
          <w:color w:val="auto"/>
          <w:sz w:val="24"/>
          <w:szCs w:val="24"/>
        </w:rPr>
      </w:pPr>
      <w:r>
        <w:rPr>
          <w:color w:val="auto"/>
          <w:sz w:val="24"/>
          <w:szCs w:val="24"/>
        </w:rPr>
        <w:t xml:space="preserve"> 地  址：石家庄市九中街16号江西大厦5060、5062室</w:t>
      </w:r>
    </w:p>
    <w:p>
      <w:pPr>
        <w:spacing w:line="260" w:lineRule="exact"/>
        <w:ind w:left="0" w:firstLine="0"/>
        <w:jc w:val="left"/>
        <w:rPr>
          <w:color w:val="auto"/>
          <w:sz w:val="24"/>
          <w:szCs w:val="24"/>
        </w:rPr>
      </w:pPr>
      <w:r>
        <w:rPr>
          <w:color w:val="auto"/>
          <w:sz w:val="24"/>
          <w:szCs w:val="24"/>
        </w:rPr>
        <w:t xml:space="preserve"> 电  话：0311-67302171</w:t>
      </w:r>
    </w:p>
    <w:p>
      <w:pPr>
        <w:spacing w:line="260" w:lineRule="exact"/>
        <w:ind w:left="0" w:firstLine="0"/>
        <w:jc w:val="left"/>
        <w:rPr>
          <w:color w:val="auto"/>
          <w:sz w:val="24"/>
          <w:szCs w:val="24"/>
        </w:rPr>
      </w:pPr>
      <w:r>
        <w:rPr>
          <w:color w:val="auto"/>
          <w:sz w:val="24"/>
          <w:szCs w:val="24"/>
        </w:rPr>
        <w:t xml:space="preserve"> 邮  箱：hbsjxsh@126.com</w:t>
      </w:r>
    </w:p>
    <w:p>
      <w:pPr>
        <w:spacing w:line="260" w:lineRule="exact"/>
        <w:ind w:left="0" w:firstLine="0"/>
        <w:jc w:val="left"/>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line="280" w:lineRule="exact"/>
        <w:ind w:left="0" w:firstLine="0"/>
        <w:jc w:val="left"/>
        <w:textAlignment w:val="auto"/>
        <w:rPr>
          <w:color w:val="auto"/>
          <w:sz w:val="24"/>
          <w:szCs w:val="24"/>
        </w:rPr>
      </w:pPr>
      <w:r>
        <w:rPr>
          <w:color w:val="auto"/>
          <w:sz w:val="24"/>
          <w:szCs w:val="24"/>
        </w:rPr>
        <w:t xml:space="preserve"> 商会会员QQ群：157207828</w:t>
      </w:r>
    </w:p>
    <w:p>
      <w:pPr>
        <w:spacing w:line="260" w:lineRule="exact"/>
        <w:ind w:left="0" w:firstLine="0"/>
        <w:jc w:val="left"/>
        <w:rPr>
          <w:color w:val="auto"/>
          <w:sz w:val="24"/>
          <w:szCs w:val="24"/>
        </w:rPr>
      </w:pPr>
      <w:r>
        <w:rPr>
          <w:color w:val="auto"/>
          <w:sz w:val="24"/>
          <w:szCs w:val="24"/>
        </w:rPr>
        <w:t xml:space="preserve"> 在冀同乡QQ群：35967442</w:t>
      </w:r>
    </w:p>
    <w:p>
      <w:pPr>
        <w:shd w:val="clear" w:color="000000" w:fill="FFFFFF"/>
        <w:spacing w:line="280" w:lineRule="exact"/>
        <w:ind w:left="0" w:firstLine="0"/>
        <w:jc w:val="both"/>
        <w:rPr>
          <w:b/>
          <w:color w:val="auto"/>
          <w:sz w:val="24"/>
          <w:szCs w:val="24"/>
        </w:rPr>
      </w:pPr>
      <w:r>
        <w:rPr>
          <w:color w:val="auto"/>
          <w:sz w:val="24"/>
          <w:szCs w:val="24"/>
        </w:rPr>
        <w:t xml:space="preserve"> </w:t>
      </w:r>
      <w:r>
        <w:rPr>
          <w:b/>
          <w:color w:val="auto"/>
          <w:sz w:val="24"/>
          <w:szCs w:val="24"/>
        </w:rPr>
        <w:t>__________________________________________________________</w:t>
      </w:r>
    </w:p>
    <w:p/>
    <w:sectPr>
      <w:headerReference r:id="rId3" w:type="default"/>
      <w:pgSz w:w="11906" w:h="16838"/>
      <w:pgMar w:top="1361" w:right="1191" w:bottom="1361" w:left="1191" w:header="0" w:footer="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52"/>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91385"/>
    <w:multiLevelType w:val="singleLevel"/>
    <w:tmpl w:val="A1C9138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148064B"/>
    <w:rsid w:val="0191650A"/>
    <w:rsid w:val="0191799B"/>
    <w:rsid w:val="01A83879"/>
    <w:rsid w:val="01E67109"/>
    <w:rsid w:val="024935E3"/>
    <w:rsid w:val="02B81FC5"/>
    <w:rsid w:val="02C65AA5"/>
    <w:rsid w:val="02E17596"/>
    <w:rsid w:val="03B22AB6"/>
    <w:rsid w:val="040933CC"/>
    <w:rsid w:val="04BC5943"/>
    <w:rsid w:val="050E6657"/>
    <w:rsid w:val="064D00E2"/>
    <w:rsid w:val="06725E45"/>
    <w:rsid w:val="06E2051F"/>
    <w:rsid w:val="071B1308"/>
    <w:rsid w:val="075B4AEA"/>
    <w:rsid w:val="078C7898"/>
    <w:rsid w:val="07B14144"/>
    <w:rsid w:val="090876D6"/>
    <w:rsid w:val="09360E62"/>
    <w:rsid w:val="09F110AD"/>
    <w:rsid w:val="0A0C2614"/>
    <w:rsid w:val="0AC50B44"/>
    <w:rsid w:val="0B5A1BDC"/>
    <w:rsid w:val="0B7A4062"/>
    <w:rsid w:val="0B7E5C58"/>
    <w:rsid w:val="0BA12D3C"/>
    <w:rsid w:val="0BC02EC8"/>
    <w:rsid w:val="0C1334B5"/>
    <w:rsid w:val="0C230099"/>
    <w:rsid w:val="0C7A3A69"/>
    <w:rsid w:val="0CCB27C1"/>
    <w:rsid w:val="0CF71A84"/>
    <w:rsid w:val="0D090931"/>
    <w:rsid w:val="0D5819B1"/>
    <w:rsid w:val="0D770223"/>
    <w:rsid w:val="0D8E39B7"/>
    <w:rsid w:val="0E0D0A56"/>
    <w:rsid w:val="0F0336C3"/>
    <w:rsid w:val="0F853D56"/>
    <w:rsid w:val="0F8D53C2"/>
    <w:rsid w:val="0FDA1FC6"/>
    <w:rsid w:val="106C17FC"/>
    <w:rsid w:val="10B02B0D"/>
    <w:rsid w:val="12441DE5"/>
    <w:rsid w:val="12BB7B54"/>
    <w:rsid w:val="12CC01E8"/>
    <w:rsid w:val="14177BCB"/>
    <w:rsid w:val="14651130"/>
    <w:rsid w:val="14740959"/>
    <w:rsid w:val="14A566CC"/>
    <w:rsid w:val="14EE7436"/>
    <w:rsid w:val="151A2056"/>
    <w:rsid w:val="1522372E"/>
    <w:rsid w:val="152A56BA"/>
    <w:rsid w:val="153B2DA7"/>
    <w:rsid w:val="155E226B"/>
    <w:rsid w:val="175C08AF"/>
    <w:rsid w:val="180F7CC5"/>
    <w:rsid w:val="186B097E"/>
    <w:rsid w:val="18A409B4"/>
    <w:rsid w:val="18D80E7D"/>
    <w:rsid w:val="18EA67B8"/>
    <w:rsid w:val="19447072"/>
    <w:rsid w:val="194C0110"/>
    <w:rsid w:val="194D22CD"/>
    <w:rsid w:val="1A7800CE"/>
    <w:rsid w:val="1ACC207D"/>
    <w:rsid w:val="1B1603F3"/>
    <w:rsid w:val="1B5A31CF"/>
    <w:rsid w:val="1BC40B73"/>
    <w:rsid w:val="1BE55444"/>
    <w:rsid w:val="1C164AE7"/>
    <w:rsid w:val="1C433778"/>
    <w:rsid w:val="1C7B5CF1"/>
    <w:rsid w:val="1D201971"/>
    <w:rsid w:val="1D411C4F"/>
    <w:rsid w:val="1D513040"/>
    <w:rsid w:val="1D625ED3"/>
    <w:rsid w:val="1D7909CB"/>
    <w:rsid w:val="1E0A7F07"/>
    <w:rsid w:val="1E0C12EE"/>
    <w:rsid w:val="1E9E211C"/>
    <w:rsid w:val="1F1E0D70"/>
    <w:rsid w:val="1F20771D"/>
    <w:rsid w:val="1F690DA5"/>
    <w:rsid w:val="1FEF1189"/>
    <w:rsid w:val="20154779"/>
    <w:rsid w:val="206C5F4C"/>
    <w:rsid w:val="2130668D"/>
    <w:rsid w:val="213E3A1E"/>
    <w:rsid w:val="21577FBE"/>
    <w:rsid w:val="217B437A"/>
    <w:rsid w:val="219B7B1F"/>
    <w:rsid w:val="224D66FF"/>
    <w:rsid w:val="225354F3"/>
    <w:rsid w:val="22DC53AA"/>
    <w:rsid w:val="23082647"/>
    <w:rsid w:val="23314D91"/>
    <w:rsid w:val="2400360E"/>
    <w:rsid w:val="24AA17DC"/>
    <w:rsid w:val="24D6460F"/>
    <w:rsid w:val="24ED0098"/>
    <w:rsid w:val="25613057"/>
    <w:rsid w:val="26300863"/>
    <w:rsid w:val="26F84B6D"/>
    <w:rsid w:val="27031650"/>
    <w:rsid w:val="27313698"/>
    <w:rsid w:val="27370934"/>
    <w:rsid w:val="27830659"/>
    <w:rsid w:val="27E46BB8"/>
    <w:rsid w:val="282A0D48"/>
    <w:rsid w:val="28636E53"/>
    <w:rsid w:val="28805900"/>
    <w:rsid w:val="28E72616"/>
    <w:rsid w:val="293842B3"/>
    <w:rsid w:val="2A0D1DD5"/>
    <w:rsid w:val="2A50423B"/>
    <w:rsid w:val="2A535197"/>
    <w:rsid w:val="2A9275D1"/>
    <w:rsid w:val="2AEB103F"/>
    <w:rsid w:val="2B371F9C"/>
    <w:rsid w:val="2B596C5D"/>
    <w:rsid w:val="2BB75FF5"/>
    <w:rsid w:val="2CB64786"/>
    <w:rsid w:val="2CF50D3B"/>
    <w:rsid w:val="2CFC3F64"/>
    <w:rsid w:val="2D553C67"/>
    <w:rsid w:val="2DFB674B"/>
    <w:rsid w:val="2F28020F"/>
    <w:rsid w:val="2FB06B11"/>
    <w:rsid w:val="30F02F6B"/>
    <w:rsid w:val="310F225C"/>
    <w:rsid w:val="31117B6A"/>
    <w:rsid w:val="3137064F"/>
    <w:rsid w:val="31BD4376"/>
    <w:rsid w:val="325950F4"/>
    <w:rsid w:val="33330DE9"/>
    <w:rsid w:val="33977A53"/>
    <w:rsid w:val="33DA2E94"/>
    <w:rsid w:val="347B71FF"/>
    <w:rsid w:val="34935271"/>
    <w:rsid w:val="35490DE7"/>
    <w:rsid w:val="36A2254F"/>
    <w:rsid w:val="37080FDF"/>
    <w:rsid w:val="370D5ADC"/>
    <w:rsid w:val="378B18DF"/>
    <w:rsid w:val="379363E1"/>
    <w:rsid w:val="379C6B35"/>
    <w:rsid w:val="37D706FE"/>
    <w:rsid w:val="387F65C4"/>
    <w:rsid w:val="389F0390"/>
    <w:rsid w:val="397A5BDF"/>
    <w:rsid w:val="39FE1877"/>
    <w:rsid w:val="3AD74569"/>
    <w:rsid w:val="3B6C13D0"/>
    <w:rsid w:val="3CEA055F"/>
    <w:rsid w:val="3D0043DB"/>
    <w:rsid w:val="3D466758"/>
    <w:rsid w:val="3E0B7AB9"/>
    <w:rsid w:val="3E681B00"/>
    <w:rsid w:val="3EAF6931"/>
    <w:rsid w:val="3EB549EA"/>
    <w:rsid w:val="3F603B53"/>
    <w:rsid w:val="3F722CC9"/>
    <w:rsid w:val="3FA656F0"/>
    <w:rsid w:val="3FC60C96"/>
    <w:rsid w:val="4033213C"/>
    <w:rsid w:val="41196FBC"/>
    <w:rsid w:val="41976407"/>
    <w:rsid w:val="41995058"/>
    <w:rsid w:val="41E550B7"/>
    <w:rsid w:val="424A314A"/>
    <w:rsid w:val="4271437F"/>
    <w:rsid w:val="43340235"/>
    <w:rsid w:val="436F2A6A"/>
    <w:rsid w:val="439D1DED"/>
    <w:rsid w:val="43C77A56"/>
    <w:rsid w:val="443615A8"/>
    <w:rsid w:val="44C8429B"/>
    <w:rsid w:val="451C7CF9"/>
    <w:rsid w:val="45250982"/>
    <w:rsid w:val="461332CB"/>
    <w:rsid w:val="462063D1"/>
    <w:rsid w:val="465751AA"/>
    <w:rsid w:val="468625C9"/>
    <w:rsid w:val="48347FF6"/>
    <w:rsid w:val="48F70DE8"/>
    <w:rsid w:val="49170CC4"/>
    <w:rsid w:val="49F35DBC"/>
    <w:rsid w:val="4A79683B"/>
    <w:rsid w:val="4ABE2102"/>
    <w:rsid w:val="4ACC3C11"/>
    <w:rsid w:val="4B1C141E"/>
    <w:rsid w:val="4B5069ED"/>
    <w:rsid w:val="4C106499"/>
    <w:rsid w:val="4C3A600E"/>
    <w:rsid w:val="4C605E8C"/>
    <w:rsid w:val="4CBD785D"/>
    <w:rsid w:val="4D49718D"/>
    <w:rsid w:val="4E354DDD"/>
    <w:rsid w:val="4EC8676E"/>
    <w:rsid w:val="4EE84DBF"/>
    <w:rsid w:val="4EEF31E8"/>
    <w:rsid w:val="4F77357B"/>
    <w:rsid w:val="504F0B09"/>
    <w:rsid w:val="50906F67"/>
    <w:rsid w:val="512D6FB7"/>
    <w:rsid w:val="517B7738"/>
    <w:rsid w:val="519F1C8A"/>
    <w:rsid w:val="524D78D0"/>
    <w:rsid w:val="52B14B1C"/>
    <w:rsid w:val="53531FEE"/>
    <w:rsid w:val="53CD7DFE"/>
    <w:rsid w:val="53F05540"/>
    <w:rsid w:val="54A515AD"/>
    <w:rsid w:val="54CA4BBD"/>
    <w:rsid w:val="56813AB1"/>
    <w:rsid w:val="580558CE"/>
    <w:rsid w:val="587D6D97"/>
    <w:rsid w:val="59003F09"/>
    <w:rsid w:val="5A530B36"/>
    <w:rsid w:val="5A6A5E45"/>
    <w:rsid w:val="5AC76A36"/>
    <w:rsid w:val="5ADA24F2"/>
    <w:rsid w:val="5B176B22"/>
    <w:rsid w:val="5D222A92"/>
    <w:rsid w:val="5D4714A0"/>
    <w:rsid w:val="5DD365D2"/>
    <w:rsid w:val="5E3A4525"/>
    <w:rsid w:val="5ECE4B89"/>
    <w:rsid w:val="5EF511DD"/>
    <w:rsid w:val="60010A67"/>
    <w:rsid w:val="60146316"/>
    <w:rsid w:val="60B016E0"/>
    <w:rsid w:val="60D827C0"/>
    <w:rsid w:val="61410FB9"/>
    <w:rsid w:val="61497F48"/>
    <w:rsid w:val="61EA182A"/>
    <w:rsid w:val="62F737CC"/>
    <w:rsid w:val="647C72AD"/>
    <w:rsid w:val="657F1EC2"/>
    <w:rsid w:val="65CF7287"/>
    <w:rsid w:val="66430F53"/>
    <w:rsid w:val="6644633B"/>
    <w:rsid w:val="667B71AC"/>
    <w:rsid w:val="675748F7"/>
    <w:rsid w:val="675B7552"/>
    <w:rsid w:val="6803113A"/>
    <w:rsid w:val="698A446A"/>
    <w:rsid w:val="6A1C31A9"/>
    <w:rsid w:val="6ADC4492"/>
    <w:rsid w:val="6B0B498C"/>
    <w:rsid w:val="6B4D6AA4"/>
    <w:rsid w:val="6BDA520F"/>
    <w:rsid w:val="6C540A0C"/>
    <w:rsid w:val="6C851D76"/>
    <w:rsid w:val="6CF2164A"/>
    <w:rsid w:val="6D3016ED"/>
    <w:rsid w:val="6D6B2AF3"/>
    <w:rsid w:val="6DA57D71"/>
    <w:rsid w:val="6DEA6AB0"/>
    <w:rsid w:val="6E756C6D"/>
    <w:rsid w:val="6FB1638B"/>
    <w:rsid w:val="6FD75688"/>
    <w:rsid w:val="70CF17AB"/>
    <w:rsid w:val="70F95A5A"/>
    <w:rsid w:val="716D04A2"/>
    <w:rsid w:val="71A54896"/>
    <w:rsid w:val="71C32C84"/>
    <w:rsid w:val="72125EED"/>
    <w:rsid w:val="724246FC"/>
    <w:rsid w:val="728F6B2A"/>
    <w:rsid w:val="72E657A0"/>
    <w:rsid w:val="739E3B40"/>
    <w:rsid w:val="73EE42D1"/>
    <w:rsid w:val="740354BA"/>
    <w:rsid w:val="74FE6F46"/>
    <w:rsid w:val="750D6F6D"/>
    <w:rsid w:val="760D7657"/>
    <w:rsid w:val="76CF2F58"/>
    <w:rsid w:val="771B353B"/>
    <w:rsid w:val="772E13CC"/>
    <w:rsid w:val="777D046A"/>
    <w:rsid w:val="782115D5"/>
    <w:rsid w:val="784E33B1"/>
    <w:rsid w:val="785A5D1A"/>
    <w:rsid w:val="789D6D1E"/>
    <w:rsid w:val="79D7313B"/>
    <w:rsid w:val="79F13E9E"/>
    <w:rsid w:val="7A816FF6"/>
    <w:rsid w:val="7B472EC9"/>
    <w:rsid w:val="7B5C7DC8"/>
    <w:rsid w:val="7C070238"/>
    <w:rsid w:val="7C1656B0"/>
    <w:rsid w:val="7D7B07FE"/>
    <w:rsid w:val="7E110682"/>
    <w:rsid w:val="7E937961"/>
    <w:rsid w:val="7EA83C23"/>
    <w:rsid w:val="7EB45FDC"/>
    <w:rsid w:val="7ED846B7"/>
    <w:rsid w:val="7F216257"/>
    <w:rsid w:val="7F4027A2"/>
    <w:rsid w:val="7F47589D"/>
    <w:rsid w:val="7F603335"/>
    <w:rsid w:val="7FF80AF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4"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5"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autoSpaceDN/>
      <w:spacing w:before="0" w:after="0" w:line="240" w:lineRule="auto"/>
      <w:ind w:left="10752" w:firstLine="19968"/>
      <w:jc w:val="both"/>
    </w:pPr>
    <w:rPr>
      <w:rFonts w:ascii="Times New Roman" w:hAnsi="Times New Roman" w:eastAsia="宋体" w:cs="Times New Roman"/>
    </w:rPr>
  </w:style>
  <w:style w:type="paragraph" w:styleId="2">
    <w:name w:val="heading 1"/>
    <w:basedOn w:val="1"/>
    <w:next w:val="1"/>
    <w:qFormat/>
    <w:uiPriority w:val="7"/>
    <w:pPr>
      <w:spacing w:before="100" w:beforeAutospacing="1" w:after="100" w:afterAutospacing="1"/>
      <w:jc w:val="left"/>
    </w:pPr>
    <w:rPr>
      <w:rFonts w:hint="eastAsia" w:ascii="宋体" w:hAnsi="宋体" w:eastAsia="宋体" w:cs="宋体"/>
      <w:b/>
      <w:sz w:val="48"/>
      <w:szCs w:val="48"/>
      <w:lang w:val="en-US" w:eastAsia="zh-CN" w:bidi="zh-CN"/>
    </w:rPr>
  </w:style>
  <w:style w:type="paragraph" w:styleId="3">
    <w:name w:val="heading 2"/>
    <w:basedOn w:val="1"/>
    <w:next w:val="1"/>
    <w:unhideWhenUsed/>
    <w:qFormat/>
    <w:uiPriority w:val="8"/>
    <w:pPr>
      <w:spacing w:before="100" w:beforeAutospacing="1" w:after="100" w:afterAutospacing="1"/>
      <w:jc w:val="left"/>
    </w:pPr>
    <w:rPr>
      <w:rFonts w:hint="eastAsia" w:ascii="宋体" w:hAnsi="宋体" w:eastAsia="宋体" w:cs="宋体"/>
      <w:b/>
      <w:sz w:val="36"/>
      <w:szCs w:val="36"/>
      <w:lang w:val="en-US" w:eastAsia="zh-CN" w:bidi="zh-CN"/>
    </w:rPr>
  </w:style>
  <w:style w:type="character" w:default="1" w:styleId="9">
    <w:name w:val="Default Paragraph Font"/>
    <w:semiHidden/>
    <w:qFormat/>
    <w:uiPriority w:val="2"/>
  </w:style>
  <w:style w:type="table" w:default="1" w:styleId="8">
    <w:name w:val="Normal Table"/>
    <w:semiHidden/>
    <w:qFormat/>
    <w:uiPriority w:val="3"/>
    <w:tblPr>
      <w:tblCellMar>
        <w:top w:w="0" w:type="dxa"/>
        <w:left w:w="108" w:type="dxa"/>
        <w:bottom w:w="0" w:type="dxa"/>
        <w:right w:w="108" w:type="dxa"/>
      </w:tblCellMar>
    </w:tblPr>
  </w:style>
  <w:style w:type="paragraph" w:styleId="4">
    <w:name w:val="footer"/>
    <w:basedOn w:val="1"/>
    <w:qFormat/>
    <w:uiPriority w:val="151"/>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6">
    <w:name w:val="Normal (Web)"/>
    <w:basedOn w:val="1"/>
    <w:qFormat/>
    <w:uiPriority w:val="153"/>
    <w:pPr>
      <w:spacing w:before="100" w:beforeAutospacing="1" w:after="100" w:afterAutospacing="1"/>
      <w:ind w:left="0" w:right="0" w:firstLine="0"/>
      <w:jc w:val="left"/>
    </w:pPr>
    <w:rPr>
      <w:sz w:val="24"/>
      <w:szCs w:val="24"/>
      <w:lang w:val="en-US" w:eastAsia="zh-CN" w:bidi="zh-CN"/>
    </w:rPr>
  </w:style>
  <w:style w:type="paragraph" w:styleId="7">
    <w:name w:val="Title"/>
    <w:qFormat/>
    <w:uiPriority w:val="6"/>
    <w:pPr>
      <w:wordWrap w:val="0"/>
      <w:autoSpaceDE/>
      <w:autoSpaceDN/>
      <w:jc w:val="center"/>
    </w:pPr>
    <w:rPr>
      <w:rFonts w:ascii="Calibri" w:hAnsi="Calibri" w:eastAsia="微软雅黑" w:cstheme="minorBidi"/>
      <w:b/>
      <w:sz w:val="32"/>
      <w:szCs w:val="32"/>
    </w:rPr>
  </w:style>
  <w:style w:type="character" w:styleId="10">
    <w:name w:val="page number"/>
    <w:basedOn w:val="9"/>
    <w:qFormat/>
    <w:uiPriority w:val="154"/>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155"/>
    <w:rPr>
      <w:color w:val="0000FF"/>
      <w:u w:val="single"/>
    </w:rPr>
  </w:style>
  <w:style w:type="paragraph" w:customStyle="1" w:styleId="13">
    <w:name w:val="Heading1"/>
    <w:basedOn w:val="1"/>
    <w:next w:val="1"/>
    <w:qFormat/>
    <w:uiPriority w:val="156"/>
    <w:pPr>
      <w:spacing w:before="100" w:beforeAutospacing="1" w:after="100" w:afterAutospacing="1" w:line="240" w:lineRule="auto"/>
      <w:jc w:val="left"/>
    </w:pPr>
    <w:rPr>
      <w:rFonts w:ascii="宋体" w:hAnsi="宋体" w:eastAsia="宋体"/>
      <w:b/>
      <w:sz w:val="48"/>
      <w:szCs w:val="48"/>
      <w:lang w:val="en-US" w:eastAsia="zh-CN"/>
    </w:rPr>
  </w:style>
  <w:style w:type="character" w:customStyle="1" w:styleId="14">
    <w:name w:val="NormalCharacter"/>
    <w:qFormat/>
    <w:uiPriority w:val="157"/>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158"/>
    <w:pPr>
      <w:ind w:firstLine="200"/>
    </w:pPr>
  </w:style>
  <w:style w:type="paragraph" w:customStyle="1" w:styleId="16">
    <w:name w:val="UserStyle_2"/>
    <w:basedOn w:val="1"/>
    <w:next w:val="1"/>
    <w:qFormat/>
    <w:uiPriority w:val="159"/>
    <w:pPr>
      <w:spacing w:before="100" w:beforeAutospacing="1" w:after="100" w:afterAutospacing="1" w:line="240" w:lineRule="auto"/>
      <w:jc w:val="left"/>
    </w:pPr>
    <w:rPr>
      <w:rFonts w:ascii="宋体" w:hAnsi="宋体" w:eastAsia="宋体"/>
      <w:b/>
      <w:sz w:val="48"/>
      <w:szCs w:val="48"/>
      <w:lang w:val="en-US" w:eastAsia="zh-CN" w:bidi="ar-SA"/>
    </w:rPr>
  </w:style>
  <w:style w:type="character" w:customStyle="1" w:styleId="17">
    <w:name w:val="UserStyle_0"/>
    <w:qFormat/>
    <w:uiPriority w:val="16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161"/>
    <w:pPr>
      <w:pBdr>
        <w:bottom w:val="single" w:color="000000" w:sz="6" w:space="1"/>
      </w:pBdr>
      <w:jc w:val="center"/>
    </w:pPr>
    <w:rPr>
      <w:rFonts w:ascii="Arial" w:eastAsia="宋体"/>
      <w:vanish/>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2020-08-24T06:13:34Z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